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2E3D" w14:textId="77777777" w:rsidR="00946DB1" w:rsidRDefault="00946DB1" w:rsidP="00946DB1">
      <w:r>
        <w:t>KEDVES VENDÉGEINK!</w:t>
      </w:r>
    </w:p>
    <w:p w14:paraId="06A1E6BB" w14:textId="77777777" w:rsidR="00946DB1" w:rsidRDefault="00946DB1" w:rsidP="00946DB1"/>
    <w:p w14:paraId="0C1D3E1F" w14:textId="2E41F067" w:rsidR="00946DB1" w:rsidRDefault="00946DB1" w:rsidP="00946DB1">
      <w:r>
        <w:t>Szállodá</w:t>
      </w:r>
      <w:r>
        <w:t>i</w:t>
      </w:r>
      <w:r>
        <w:t xml:space="preserve">nk eddig is szigorú higiéniai és tisztasági szabályok szerint alakították működésüket, melyeket most az (A)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program keretében tovább fokozunk. Környezetünk és saját egészségünk megőrzése ma minden korábbinál jobban függ attól, hogy mennyire figyelünk magunkra és egymásra. A nemzetközi és hazai egészségügyi és turisztikai szervezetek ajánlásaival összhangban, több tekintetben pedig azokon túlmutató tisztasági, higiéniai és üzemeltetési sztenderdeket alkalmazunk annak érdekében, hogy Önök gondtalanul gyűjthessenek szebbnél szebb élményeket szállodáinkban.</w:t>
      </w:r>
    </w:p>
    <w:p w14:paraId="58E4E8DA" w14:textId="77777777" w:rsidR="00946DB1" w:rsidRDefault="00946DB1" w:rsidP="00946DB1">
      <w:r>
        <w:t xml:space="preserve"> </w:t>
      </w:r>
    </w:p>
    <w:p w14:paraId="211DCF83" w14:textId="31121A24" w:rsidR="00946DB1" w:rsidRDefault="00946DB1" w:rsidP="00946DB1">
      <w:r>
        <w:t>Az Accent Hotels szállodái az aktuális kormányrendeleteket folyamatosan követik és betartják, továbbá azon vannak, hogy a szükséges intézkedések betartása mellett a vendégek maximális védelmét és kényelmét tudják nyújtani.</w:t>
      </w:r>
    </w:p>
    <w:p w14:paraId="0B48AD8F" w14:textId="0B17F4AC" w:rsidR="00946DB1" w:rsidRDefault="00946DB1" w:rsidP="00946DB1">
      <w:r>
        <w:t>Különös figyelmet szánunk a recepció, vendégszobák, éttermi kiszolgálás szabályos felügyeletére, illetve az ételek elkészítésére vonatkozó szigorú szabályok betartására.</w:t>
      </w:r>
    </w:p>
    <w:p w14:paraId="7E36F686" w14:textId="77777777" w:rsidR="00946DB1" w:rsidRDefault="00946DB1" w:rsidP="00946DB1">
      <w:r>
        <w:t>(A) ALWAYS CLEAN - MAXIMÁLIS FELKÉSZÜLTSÉGGEL VÁRJUK ÖNÖKET!</w:t>
      </w:r>
    </w:p>
    <w:p w14:paraId="1D9C7FFF" w14:textId="77777777" w:rsidR="00946DB1" w:rsidRDefault="00946DB1" w:rsidP="00946DB1">
      <w:r>
        <w:t>A ma kihívásaira válaszolva vendégeink és kollégáink egészségének maximális biztosítását tűztük ki célul magunk elé. Alapelvünk, hogy minden tőlünk telhetőt megtegyünk az Önök biztonságának érdekében.</w:t>
      </w:r>
    </w:p>
    <w:p w14:paraId="17E7234B" w14:textId="77777777" w:rsidR="00946DB1" w:rsidRDefault="00946DB1" w:rsidP="00946DB1"/>
    <w:p w14:paraId="1941BCEE" w14:textId="77777777" w:rsidR="00946DB1" w:rsidRDefault="00946DB1" w:rsidP="00946DB1">
      <w:pPr>
        <w:pStyle w:val="Listaszerbekezds"/>
        <w:numPr>
          <w:ilvl w:val="0"/>
          <w:numId w:val="1"/>
        </w:numPr>
      </w:pPr>
      <w:r>
        <w:t>Szállodánk minden egyes munkatársa oktatásban részesült, teljes mértékben felkészültek és az új protokoll szerint végzik munkájukat.</w:t>
      </w:r>
    </w:p>
    <w:p w14:paraId="09F9B149" w14:textId="77777777" w:rsidR="00946DB1" w:rsidRDefault="00946DB1" w:rsidP="00946DB1">
      <w:pPr>
        <w:pStyle w:val="Listaszerbekezds"/>
        <w:numPr>
          <w:ilvl w:val="0"/>
          <w:numId w:val="1"/>
        </w:numPr>
      </w:pPr>
      <w:r>
        <w:t>A szálloda több pontján fertőtlenítőeszközöket helyeztünk ki, amelyeket vendégeink bármikor igénybe vehetnek.</w:t>
      </w:r>
    </w:p>
    <w:p w14:paraId="4B12E12F" w14:textId="77777777" w:rsidR="00946DB1" w:rsidRDefault="00946DB1" w:rsidP="00946DB1">
      <w:pPr>
        <w:pStyle w:val="Listaszerbekezds"/>
        <w:numPr>
          <w:ilvl w:val="0"/>
          <w:numId w:val="1"/>
        </w:numPr>
      </w:pPr>
      <w:r>
        <w:t>A szálloda egész területét, különösképpen az eszközparkot és a gyakran igénybe vett felületeket, pl. a kilincseket, lift gombokat naponta több alkalommal is fertőtlenítjük.</w:t>
      </w:r>
    </w:p>
    <w:p w14:paraId="2E55B399" w14:textId="77777777" w:rsidR="00946DB1" w:rsidRDefault="00946DB1" w:rsidP="00946DB1">
      <w:pPr>
        <w:pStyle w:val="Listaszerbekezds"/>
        <w:numPr>
          <w:ilvl w:val="0"/>
          <w:numId w:val="1"/>
        </w:numPr>
      </w:pPr>
      <w:r>
        <w:t>A klíma és légkezelőberendezéseinken extra fertőtlenítő karbantartást végeztünk el.</w:t>
      </w:r>
    </w:p>
    <w:p w14:paraId="28D7C129" w14:textId="77777777" w:rsidR="00946DB1" w:rsidRDefault="00946DB1" w:rsidP="00946DB1">
      <w:pPr>
        <w:pStyle w:val="Listaszerbekezds"/>
        <w:numPr>
          <w:ilvl w:val="0"/>
          <w:numId w:val="1"/>
        </w:numPr>
      </w:pPr>
      <w:r>
        <w:t>A be- és kijelentkezési folyamatok időtartamát igyekszünk minimalizálni. Online felületeinknek köszönhetően lehetőséget teremtünk arra, hogy adatait már érkezése előtt, egyenesen az otthonából megadhassa.</w:t>
      </w:r>
    </w:p>
    <w:p w14:paraId="097CBFEA" w14:textId="781A0DCB" w:rsidR="00A70C66" w:rsidRDefault="00946DB1" w:rsidP="00946DB1">
      <w:pPr>
        <w:pStyle w:val="Listaszerbekezds"/>
        <w:numPr>
          <w:ilvl w:val="0"/>
          <w:numId w:val="1"/>
        </w:numPr>
      </w:pPr>
      <w:r>
        <w:t>Előnyben részesítjük a készpénzmentes fizetési formát, amelyhez minden szükséges technikai eszköz rendelkezésünkre áll, így gond nélkül kiegyenlíthetik ily módon a számlájukat</w:t>
      </w:r>
    </w:p>
    <w:sectPr w:rsidR="00A7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26E8"/>
    <w:multiLevelType w:val="hybridMultilevel"/>
    <w:tmpl w:val="B5B6A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B1"/>
    <w:rsid w:val="00221367"/>
    <w:rsid w:val="005310D7"/>
    <w:rsid w:val="008F58DC"/>
    <w:rsid w:val="00946DB1"/>
    <w:rsid w:val="00E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832E"/>
  <w15:chartTrackingRefBased/>
  <w15:docId w15:val="{6772559D-44C2-4D93-9A67-D3F53FBA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Topor</dc:creator>
  <cp:keywords/>
  <dc:description/>
  <cp:lastModifiedBy>Tunde Topor</cp:lastModifiedBy>
  <cp:revision>2</cp:revision>
  <dcterms:created xsi:type="dcterms:W3CDTF">2021-07-07T07:52:00Z</dcterms:created>
  <dcterms:modified xsi:type="dcterms:W3CDTF">2021-07-07T08:10:00Z</dcterms:modified>
</cp:coreProperties>
</file>