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34EA" w:rsidRDefault="005834EA" w:rsidP="00AB7B24">
      <w:pPr>
        <w:jc w:val="center"/>
      </w:pPr>
      <w:r>
        <w:t>NYITÁS, A SZABADSÁG ÉLMÉNYE</w:t>
      </w:r>
    </w:p>
    <w:p w:rsidR="00D7487F" w:rsidRDefault="00AB7B24" w:rsidP="00AB7B24">
      <w:pPr>
        <w:jc w:val="center"/>
      </w:pPr>
      <w:r>
        <w:t>GYŐRBEN, A HOTEL****GARZON PLAZA</w:t>
      </w:r>
      <w:r w:rsidR="005834EA">
        <w:t>BAN</w:t>
      </w:r>
      <w:r>
        <w:t>!</w:t>
      </w:r>
    </w:p>
    <w:p w:rsidR="00AB7B24" w:rsidRDefault="00AB7B24" w:rsidP="00AB7B24">
      <w:pPr>
        <w:jc w:val="center"/>
      </w:pPr>
      <w:r>
        <w:t>2 = 3 éj akció!</w:t>
      </w:r>
    </w:p>
    <w:p w:rsidR="00AB7B24" w:rsidRDefault="00AB7B24" w:rsidP="00AB7B24">
      <w:pPr>
        <w:jc w:val="center"/>
      </w:pPr>
      <w:r>
        <w:t>A harmadik éjszakára vendégünk!</w:t>
      </w:r>
    </w:p>
    <w:p w:rsidR="00AB7B24" w:rsidRDefault="00AB7B24" w:rsidP="00AB7B24">
      <w:pPr>
        <w:jc w:val="both"/>
      </w:pPr>
    </w:p>
    <w:p w:rsidR="00AB7B24" w:rsidRDefault="00AB7B24" w:rsidP="00AB7B24">
      <w:pPr>
        <w:jc w:val="both"/>
      </w:pPr>
    </w:p>
    <w:p w:rsidR="00AB7B24" w:rsidRDefault="00AB7B24" w:rsidP="00AB7B24">
      <w:pPr>
        <w:jc w:val="both"/>
      </w:pPr>
      <w:r>
        <w:t>Csomag tartalma:</w:t>
      </w:r>
    </w:p>
    <w:p w:rsidR="00AB7B24" w:rsidRDefault="00AB7B24" w:rsidP="00AB7B24">
      <w:pPr>
        <w:pStyle w:val="Listaszerbekezds"/>
        <w:numPr>
          <w:ilvl w:val="0"/>
          <w:numId w:val="1"/>
        </w:numPr>
      </w:pPr>
      <w:r>
        <w:t>szállás apartmanban, vagy lakosztályban 2 felnőtt részére 3 éjszakára,</w:t>
      </w:r>
    </w:p>
    <w:p w:rsidR="00AB7B24" w:rsidRDefault="00AB7B24" w:rsidP="00AB7B24">
      <w:pPr>
        <w:pStyle w:val="Listaszerbekezds"/>
        <w:numPr>
          <w:ilvl w:val="0"/>
          <w:numId w:val="1"/>
        </w:numPr>
      </w:pPr>
      <w:r>
        <w:t>bőséges reggeli,</w:t>
      </w:r>
    </w:p>
    <w:p w:rsidR="00AB7B24" w:rsidRDefault="00AB7B24" w:rsidP="00AB7B24">
      <w:pPr>
        <w:pStyle w:val="Listaszerbekezds"/>
        <w:numPr>
          <w:ilvl w:val="0"/>
          <w:numId w:val="1"/>
        </w:numPr>
      </w:pPr>
      <w:r>
        <w:t>wellness és fitnesz használat,</w:t>
      </w:r>
    </w:p>
    <w:p w:rsidR="00AB7B24" w:rsidRDefault="00AB7B24" w:rsidP="00AB7B24">
      <w:pPr>
        <w:pStyle w:val="Listaszerbekezds"/>
        <w:numPr>
          <w:ilvl w:val="0"/>
          <w:numId w:val="1"/>
        </w:numPr>
      </w:pPr>
      <w:r>
        <w:t>fürdőköpeny bekészítés,</w:t>
      </w:r>
    </w:p>
    <w:p w:rsidR="00AB7B24" w:rsidRDefault="00AB7B24" w:rsidP="00AB7B24">
      <w:pPr>
        <w:pStyle w:val="Listaszerbekezds"/>
        <w:numPr>
          <w:ilvl w:val="0"/>
          <w:numId w:val="1"/>
        </w:numPr>
      </w:pPr>
      <w:r>
        <w:t>ingyenes parkolás</w:t>
      </w:r>
      <w:r w:rsidR="008431CE">
        <w:t>,</w:t>
      </w:r>
    </w:p>
    <w:p w:rsidR="008431CE" w:rsidRDefault="008431CE" w:rsidP="00AB7B24">
      <w:pPr>
        <w:pStyle w:val="Listaszerbekezds"/>
        <w:numPr>
          <w:ilvl w:val="0"/>
          <w:numId w:val="1"/>
        </w:numPr>
      </w:pPr>
      <w:r>
        <w:t>lakosztályba történő foglalás esetén 1 üveg pezsgővel kedveskedünk.</w:t>
      </w:r>
    </w:p>
    <w:p w:rsidR="008431CE" w:rsidRDefault="008431CE" w:rsidP="00AB7B24"/>
    <w:p w:rsidR="00AB7B24" w:rsidRDefault="00AB7B24" w:rsidP="00AB7B24">
      <w:r>
        <w:t>Csomag ára:</w:t>
      </w:r>
    </w:p>
    <w:p w:rsidR="00AB7B24" w:rsidRDefault="00AB7B24" w:rsidP="00AB7B24">
      <w:pPr>
        <w:rPr>
          <w:b/>
          <w:bCs/>
        </w:rPr>
      </w:pPr>
      <w:r>
        <w:t>Standard apartmanban: 5</w:t>
      </w:r>
      <w:r w:rsidR="00207EEC">
        <w:t>6.700</w:t>
      </w:r>
      <w:r>
        <w:t xml:space="preserve"> Ft /2 fő / 3 éj </w:t>
      </w:r>
      <w:r w:rsidRPr="00575D3C">
        <w:rPr>
          <w:b/>
          <w:bCs/>
        </w:rPr>
        <w:t>(9.</w:t>
      </w:r>
      <w:r w:rsidR="00207EEC">
        <w:rPr>
          <w:b/>
          <w:bCs/>
        </w:rPr>
        <w:t>450</w:t>
      </w:r>
      <w:r>
        <w:rPr>
          <w:b/>
          <w:bCs/>
        </w:rPr>
        <w:t xml:space="preserve"> Ft</w:t>
      </w:r>
      <w:r w:rsidRPr="00575D3C">
        <w:rPr>
          <w:b/>
          <w:bCs/>
        </w:rPr>
        <w:t xml:space="preserve"> / fő / éj)</w:t>
      </w:r>
    </w:p>
    <w:p w:rsidR="00AB7B24" w:rsidRPr="00575D3C" w:rsidRDefault="00AB7B24" w:rsidP="00AB7B24">
      <w:r>
        <w:t xml:space="preserve">Superior apartmanban: </w:t>
      </w:r>
      <w:r w:rsidR="00207EEC">
        <w:t>59.130</w:t>
      </w:r>
      <w:r>
        <w:t xml:space="preserve"> Ft / 2 fő /3 éj </w:t>
      </w:r>
      <w:r w:rsidRPr="00575D3C">
        <w:rPr>
          <w:b/>
          <w:bCs/>
        </w:rPr>
        <w:t>(</w:t>
      </w:r>
      <w:r w:rsidR="00207EEC">
        <w:rPr>
          <w:b/>
          <w:bCs/>
        </w:rPr>
        <w:t>9.855</w:t>
      </w:r>
      <w:r w:rsidRPr="00575D3C">
        <w:rPr>
          <w:b/>
          <w:bCs/>
        </w:rPr>
        <w:t xml:space="preserve"> Ft / fő / éj)</w:t>
      </w:r>
    </w:p>
    <w:p w:rsidR="00AB7B24" w:rsidRDefault="00AB7B24" w:rsidP="00AB7B24">
      <w:r>
        <w:t xml:space="preserve">Lakosztályban: </w:t>
      </w:r>
      <w:r w:rsidR="00207EEC">
        <w:t>72.090</w:t>
      </w:r>
      <w:r>
        <w:t xml:space="preserve"> Ft /2 fő / 3 éj </w:t>
      </w:r>
      <w:r w:rsidRPr="00AB7B24">
        <w:rPr>
          <w:b/>
          <w:bCs/>
        </w:rPr>
        <w:t>(1</w:t>
      </w:r>
      <w:r w:rsidR="00207EEC">
        <w:rPr>
          <w:b/>
          <w:bCs/>
        </w:rPr>
        <w:t>2.015</w:t>
      </w:r>
      <w:r w:rsidRPr="00AB7B24">
        <w:rPr>
          <w:b/>
          <w:bCs/>
        </w:rPr>
        <w:t xml:space="preserve"> Ft / fő / éj)</w:t>
      </w:r>
    </w:p>
    <w:p w:rsidR="00AB7B24" w:rsidRDefault="00AB7B24"/>
    <w:p w:rsidR="00AB7B24" w:rsidRDefault="00AB7B24"/>
    <w:p w:rsidR="00AB7B24" w:rsidRDefault="00AB7B24"/>
    <w:p w:rsidR="00AB7B24" w:rsidRDefault="00AB7B24"/>
    <w:p w:rsidR="00AB7B24" w:rsidRDefault="00AB7B24"/>
    <w:sectPr w:rsidR="00AB7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B4490"/>
    <w:multiLevelType w:val="hybridMultilevel"/>
    <w:tmpl w:val="DD6627E8"/>
    <w:lvl w:ilvl="0" w:tplc="AFB8CD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B7B24"/>
    <w:rsid w:val="00207EEC"/>
    <w:rsid w:val="005834EA"/>
    <w:rsid w:val="008431CE"/>
    <w:rsid w:val="00AB7B24"/>
    <w:rsid w:val="00D7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AF6B"/>
  <w15:chartTrackingRefBased/>
  <w15:docId w15:val="{21C944F0-A2E6-4243-B54A-727149D5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500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Hotel****Garzon Plaza - Recepció</dc:creator>
  <cp:keywords/>
  <dc:description/>
  <cp:lastModifiedBy>Hotel**** Garzon Plaza - Révészné Háklár Mónika</cp:lastModifiedBy>
  <cp:revision>4</cp:revision>
  <dcterms:created xsi:type="dcterms:W3CDTF">2020-05-19T11:08:00Z</dcterms:created>
  <dcterms:modified xsi:type="dcterms:W3CDTF">2020-07-15T07:44:00Z</dcterms:modified>
</cp:coreProperties>
</file>